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85C58" w14:textId="77777777" w:rsidR="00703F83" w:rsidRDefault="00703F83" w:rsidP="00703F83">
      <w:pPr>
        <w:pStyle w:val="NormalWeb"/>
      </w:pPr>
      <w:r>
        <w:rPr>
          <w:rStyle w:val="Forte"/>
        </w:rPr>
        <w:t>Currículo Profissional</w:t>
      </w:r>
    </w:p>
    <w:p w14:paraId="194B8E3D" w14:textId="77777777" w:rsidR="00703F83" w:rsidRPr="005765F6" w:rsidRDefault="00703F83" w:rsidP="00703F83">
      <w:pPr>
        <w:rPr>
          <w:rFonts w:ascii="Times New Roman" w:eastAsia="Times New Roman" w:hAnsi="Times New Roman" w:cs="Times New Roman"/>
          <w:lang w:eastAsia="pt-BR"/>
        </w:rPr>
      </w:pPr>
      <w:r>
        <w:rPr>
          <w:rStyle w:val="Forte"/>
        </w:rPr>
        <w:t>Nome:</w:t>
      </w:r>
      <w:r>
        <w:t xml:space="preserve"> </w:t>
      </w:r>
      <w:r w:rsidRPr="005765F6">
        <w:rPr>
          <w:rFonts w:ascii="Times New Roman" w:eastAsia="Times New Roman" w:hAnsi="Times New Roman" w:cs="Times New Roman"/>
          <w:lang w:eastAsia="pt-BR"/>
        </w:rPr>
        <w:t>Alessandra Bittencourt</w:t>
      </w:r>
    </w:p>
    <w:p w14:paraId="029C6DB7" w14:textId="77777777" w:rsidR="00703F83" w:rsidRDefault="00703F83" w:rsidP="00703F83">
      <w:pPr>
        <w:pStyle w:val="NormalWeb"/>
      </w:pPr>
      <w:r>
        <w:rPr>
          <w:rStyle w:val="Forte"/>
        </w:rPr>
        <w:t>Formação Acadêmica:</w:t>
      </w:r>
    </w:p>
    <w:p w14:paraId="4629B7C2" w14:textId="77777777" w:rsidR="00703F83" w:rsidRDefault="00703F83" w:rsidP="00703F83">
      <w:pPr>
        <w:pStyle w:val="NormalWeb"/>
        <w:numPr>
          <w:ilvl w:val="0"/>
          <w:numId w:val="1"/>
        </w:numPr>
      </w:pPr>
      <w:r>
        <w:rPr>
          <w:rStyle w:val="Forte"/>
        </w:rPr>
        <w:t>Pedagogia:</w:t>
      </w:r>
      <w:r>
        <w:t xml:space="preserve"> Universidade Católica de Brasília – UCB</w:t>
      </w:r>
    </w:p>
    <w:p w14:paraId="497B62BF" w14:textId="77777777" w:rsidR="00703F83" w:rsidRDefault="00703F83" w:rsidP="00703F83">
      <w:pPr>
        <w:pStyle w:val="NormalWeb"/>
        <w:numPr>
          <w:ilvl w:val="0"/>
          <w:numId w:val="1"/>
        </w:numPr>
      </w:pPr>
      <w:r>
        <w:rPr>
          <w:rStyle w:val="Forte"/>
        </w:rPr>
        <w:t>Arquitetura e Urbanismo:</w:t>
      </w:r>
      <w:r>
        <w:t xml:space="preserve"> Universidade </w:t>
      </w:r>
      <w:proofErr w:type="spellStart"/>
      <w:r>
        <w:t>Euroamericana</w:t>
      </w:r>
      <w:proofErr w:type="spellEnd"/>
      <w:r>
        <w:t xml:space="preserve"> - UNIEURO</w:t>
      </w:r>
    </w:p>
    <w:p w14:paraId="1D881EFE" w14:textId="77777777" w:rsidR="00703F83" w:rsidRDefault="00703F83" w:rsidP="00703F83">
      <w:pPr>
        <w:pStyle w:val="NormalWeb"/>
      </w:pPr>
      <w:r>
        <w:rPr>
          <w:rStyle w:val="Forte"/>
        </w:rPr>
        <w:t>Pós-Graduações e Especializações:</w:t>
      </w:r>
    </w:p>
    <w:p w14:paraId="0A19B571" w14:textId="77777777" w:rsidR="00703F83" w:rsidRDefault="00703F83" w:rsidP="00703F83">
      <w:pPr>
        <w:pStyle w:val="NormalWeb"/>
        <w:numPr>
          <w:ilvl w:val="0"/>
          <w:numId w:val="2"/>
        </w:numPr>
      </w:pPr>
      <w:r>
        <w:rPr>
          <w:rStyle w:val="Forte"/>
        </w:rPr>
        <w:t>Especialista em Direito Ambiental e Urbanístico:</w:t>
      </w:r>
      <w:r>
        <w:t xml:space="preserve"> Fundação do Ministério Público – FMP</w:t>
      </w:r>
    </w:p>
    <w:p w14:paraId="17526840" w14:textId="77777777" w:rsidR="00703F83" w:rsidRDefault="00703F83" w:rsidP="00703F83">
      <w:pPr>
        <w:pStyle w:val="NormalWeb"/>
        <w:numPr>
          <w:ilvl w:val="0"/>
          <w:numId w:val="2"/>
        </w:numPr>
      </w:pPr>
      <w:r>
        <w:rPr>
          <w:rStyle w:val="Forte"/>
        </w:rPr>
        <w:t>Especialista em Engenharia de Segurança do Trabalho:</w:t>
      </w:r>
      <w:r>
        <w:t xml:space="preserve"> PROMINAS</w:t>
      </w:r>
    </w:p>
    <w:p w14:paraId="4F761B91" w14:textId="77777777" w:rsidR="00703F83" w:rsidRDefault="00703F83" w:rsidP="00703F83">
      <w:pPr>
        <w:pStyle w:val="NormalWeb"/>
        <w:numPr>
          <w:ilvl w:val="0"/>
          <w:numId w:val="2"/>
        </w:numPr>
      </w:pPr>
      <w:r>
        <w:rPr>
          <w:rStyle w:val="Forte"/>
        </w:rPr>
        <w:t>Especialista em Metodologia BIM (</w:t>
      </w:r>
      <w:proofErr w:type="spellStart"/>
      <w:r>
        <w:rPr>
          <w:rStyle w:val="Forte"/>
        </w:rPr>
        <w:t>Building</w:t>
      </w:r>
      <w:proofErr w:type="spellEnd"/>
      <w:r>
        <w:rPr>
          <w:rStyle w:val="Forte"/>
        </w:rPr>
        <w:t xml:space="preserve"> </w:t>
      </w:r>
      <w:proofErr w:type="spellStart"/>
      <w:r>
        <w:rPr>
          <w:rStyle w:val="Forte"/>
        </w:rPr>
        <w:t>Information</w:t>
      </w:r>
      <w:proofErr w:type="spellEnd"/>
      <w:r>
        <w:rPr>
          <w:rStyle w:val="Forte"/>
        </w:rPr>
        <w:t xml:space="preserve"> </w:t>
      </w:r>
      <w:proofErr w:type="spellStart"/>
      <w:r>
        <w:rPr>
          <w:rStyle w:val="Forte"/>
        </w:rPr>
        <w:t>Modeling</w:t>
      </w:r>
      <w:proofErr w:type="spellEnd"/>
      <w:r>
        <w:rPr>
          <w:rStyle w:val="Forte"/>
        </w:rPr>
        <w:t>):</w:t>
      </w:r>
      <w:r>
        <w:t xml:space="preserve"> IPOG</w:t>
      </w:r>
    </w:p>
    <w:p w14:paraId="010C6BFC" w14:textId="77777777" w:rsidR="00703F83" w:rsidRDefault="00703F83" w:rsidP="00703F83">
      <w:pPr>
        <w:pStyle w:val="NormalWeb"/>
        <w:numPr>
          <w:ilvl w:val="0"/>
          <w:numId w:val="2"/>
        </w:numPr>
      </w:pPr>
      <w:r>
        <w:rPr>
          <w:rStyle w:val="Forte"/>
        </w:rPr>
        <w:t>Especialista em Arquitetura Hospitalar, Clínicas e Laboratórios:</w:t>
      </w:r>
      <w:r>
        <w:t xml:space="preserve"> Instituto Brasileiro de Educação Continuada – INBEC</w:t>
      </w:r>
    </w:p>
    <w:p w14:paraId="54976203" w14:textId="77777777" w:rsidR="00703F83" w:rsidRDefault="00703F83" w:rsidP="00703F83">
      <w:pPr>
        <w:pStyle w:val="NormalWeb"/>
        <w:numPr>
          <w:ilvl w:val="0"/>
          <w:numId w:val="2"/>
        </w:numPr>
      </w:pPr>
      <w:r>
        <w:rPr>
          <w:rStyle w:val="Forte"/>
        </w:rPr>
        <w:t>Habilitada para Avaliação Imobiliária por Inferência Estatística:</w:t>
      </w:r>
      <w:r>
        <w:t xml:space="preserve"> Instituto Brasileiro de Avaliações e Perícias – IBAPE e INBEC</w:t>
      </w:r>
    </w:p>
    <w:p w14:paraId="4E97E129" w14:textId="77777777" w:rsidR="00703F83" w:rsidRDefault="00703F83" w:rsidP="00703F83">
      <w:pPr>
        <w:pStyle w:val="NormalWeb"/>
        <w:numPr>
          <w:ilvl w:val="0"/>
          <w:numId w:val="2"/>
        </w:numPr>
      </w:pPr>
      <w:r>
        <w:rPr>
          <w:rStyle w:val="Forte"/>
        </w:rPr>
        <w:t>Pós-Graduanda em Avaliações e Perícias em Engenharia:</w:t>
      </w:r>
      <w:r>
        <w:t xml:space="preserve"> IPOG</w:t>
      </w:r>
    </w:p>
    <w:p w14:paraId="33A5BF8E" w14:textId="77777777" w:rsidR="00703F83" w:rsidRDefault="00703F83" w:rsidP="00703F83">
      <w:pPr>
        <w:pStyle w:val="NormalWeb"/>
      </w:pPr>
      <w:r>
        <w:rPr>
          <w:rStyle w:val="Forte"/>
        </w:rPr>
        <w:t>Habilidades e Competências:</w:t>
      </w:r>
    </w:p>
    <w:p w14:paraId="78B2865F" w14:textId="77777777" w:rsidR="00703F83" w:rsidRDefault="00703F83" w:rsidP="00703F83">
      <w:pPr>
        <w:pStyle w:val="NormalWeb"/>
        <w:numPr>
          <w:ilvl w:val="0"/>
          <w:numId w:val="3"/>
        </w:numPr>
      </w:pPr>
      <w:r>
        <w:t>Expertise em avaliações e perícias relacionadas a engenharia e arquitetura.</w:t>
      </w:r>
    </w:p>
    <w:p w14:paraId="73D9D7E7" w14:textId="77777777" w:rsidR="00703F83" w:rsidRDefault="00703F83" w:rsidP="00703F83">
      <w:pPr>
        <w:pStyle w:val="NormalWeb"/>
        <w:numPr>
          <w:ilvl w:val="0"/>
          <w:numId w:val="3"/>
        </w:numPr>
      </w:pPr>
      <w:r>
        <w:t>Conhecimento em metodologias BIM para planejamento e execução de projetos.</w:t>
      </w:r>
    </w:p>
    <w:p w14:paraId="073CC09E" w14:textId="77777777" w:rsidR="00703F83" w:rsidRDefault="00703F83" w:rsidP="00703F83">
      <w:pPr>
        <w:pStyle w:val="NormalWeb"/>
        <w:numPr>
          <w:ilvl w:val="0"/>
          <w:numId w:val="3"/>
        </w:numPr>
      </w:pPr>
      <w:r>
        <w:t>Atuação em projetos e soluções ambientais e urbanísticas.</w:t>
      </w:r>
    </w:p>
    <w:p w14:paraId="40B61F14" w14:textId="77777777" w:rsidR="00703F83" w:rsidRDefault="00703F83" w:rsidP="00703F83">
      <w:pPr>
        <w:pStyle w:val="NormalWeb"/>
        <w:numPr>
          <w:ilvl w:val="0"/>
          <w:numId w:val="3"/>
        </w:numPr>
      </w:pPr>
      <w:r>
        <w:t>Competência em segurança do trabalho e projetos hospitalares.</w:t>
      </w:r>
    </w:p>
    <w:p w14:paraId="25D30627" w14:textId="77777777" w:rsidR="00703F83" w:rsidRDefault="00703F83" w:rsidP="00703F83">
      <w:pPr>
        <w:pStyle w:val="NormalWeb"/>
      </w:pPr>
      <w:r>
        <w:rPr>
          <w:rStyle w:val="Forte"/>
        </w:rPr>
        <w:t>Resumo Profissional:</w:t>
      </w:r>
      <w:r>
        <w:t xml:space="preserve"> Profissional multidisciplinar com experiência em arquitetura, urbanismo, pedagogia e engenharia. Dedicação à implementação de soluções inovadoras e à atuação em conformidade com legislações ambientais e urbanísticas. Comprometida com a excelência técnica e ações que promovam a sustentabilidade e segurança em projetos de infraestrutura e construção.</w:t>
      </w:r>
    </w:p>
    <w:p w14:paraId="2B9FCF60" w14:textId="77777777" w:rsidR="00703F83" w:rsidRPr="005765F6" w:rsidRDefault="00703F83" w:rsidP="00703F83"/>
    <w:p w14:paraId="36D1F53B" w14:textId="77777777" w:rsidR="00484309" w:rsidRDefault="00484309"/>
    <w:sectPr w:rsidR="00484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A7494"/>
    <w:multiLevelType w:val="multilevel"/>
    <w:tmpl w:val="6422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A098F"/>
    <w:multiLevelType w:val="multilevel"/>
    <w:tmpl w:val="E9C8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56F14"/>
    <w:multiLevelType w:val="multilevel"/>
    <w:tmpl w:val="6838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83"/>
    <w:rsid w:val="00484309"/>
    <w:rsid w:val="0070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66B6B7"/>
  <w15:chartTrackingRefBased/>
  <w15:docId w15:val="{590E0907-A439-0646-80D3-65934FF6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F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3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3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1236</Characters>
  <Application>Microsoft Office Word</Application>
  <DocSecurity>0</DocSecurity>
  <Lines>38</Lines>
  <Paragraphs>39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reis</dc:creator>
  <cp:keywords/>
  <dc:description/>
  <cp:lastModifiedBy>thais reis</cp:lastModifiedBy>
  <cp:revision>1</cp:revision>
  <dcterms:created xsi:type="dcterms:W3CDTF">2025-01-08T20:02:00Z</dcterms:created>
  <dcterms:modified xsi:type="dcterms:W3CDTF">2025-01-08T20:02:00Z</dcterms:modified>
</cp:coreProperties>
</file>